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4DA" w:rsidRPr="00F7167C" w:rsidRDefault="000D54DA" w:rsidP="000D54DA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4DA" w:rsidRDefault="000D54DA" w:rsidP="000D54DA">
      <w:pPr>
        <w:jc w:val="right"/>
        <w:rPr>
          <w:b/>
          <w:noProof/>
          <w:sz w:val="26"/>
          <w:szCs w:val="26"/>
        </w:rPr>
      </w:pPr>
      <w:r>
        <w:rPr>
          <w:b/>
          <w:noProof/>
          <w:sz w:val="26"/>
          <w:szCs w:val="26"/>
        </w:rPr>
        <w:t xml:space="preserve">                                      </w:t>
      </w:r>
      <w:r>
        <w:rPr>
          <w:b/>
          <w:sz w:val="26"/>
          <w:szCs w:val="26"/>
        </w:rPr>
        <w:t xml:space="preserve">                                        </w:t>
      </w:r>
    </w:p>
    <w:p w:rsidR="000D54DA" w:rsidRPr="00FF36BF" w:rsidRDefault="000D54DA" w:rsidP="000D54DA">
      <w:pPr>
        <w:jc w:val="center"/>
        <w:rPr>
          <w:b/>
          <w:sz w:val="26"/>
          <w:szCs w:val="26"/>
        </w:rPr>
      </w:pPr>
      <w:r w:rsidRPr="00FF36BF">
        <w:rPr>
          <w:b/>
          <w:sz w:val="26"/>
          <w:szCs w:val="26"/>
        </w:rPr>
        <w:t xml:space="preserve">АДМИНИСТРАЦИЯ УСТЬ-КУБИНСКОГО </w:t>
      </w:r>
    </w:p>
    <w:p w:rsidR="000D54DA" w:rsidRPr="00FF36BF" w:rsidRDefault="000D54DA" w:rsidP="000D54DA">
      <w:pPr>
        <w:jc w:val="center"/>
        <w:rPr>
          <w:b/>
          <w:sz w:val="26"/>
          <w:szCs w:val="26"/>
        </w:rPr>
      </w:pPr>
      <w:r w:rsidRPr="00FF36BF">
        <w:rPr>
          <w:b/>
          <w:sz w:val="26"/>
          <w:szCs w:val="26"/>
        </w:rPr>
        <w:t>МУНИЦИПАЛЬНОГО РАЙОНА</w:t>
      </w:r>
    </w:p>
    <w:p w:rsidR="000D54DA" w:rsidRPr="00FF36BF" w:rsidRDefault="000D54DA" w:rsidP="000D54DA">
      <w:pPr>
        <w:jc w:val="center"/>
        <w:rPr>
          <w:b/>
          <w:sz w:val="26"/>
          <w:szCs w:val="26"/>
        </w:rPr>
      </w:pPr>
    </w:p>
    <w:p w:rsidR="000D54DA" w:rsidRPr="00FF36BF" w:rsidRDefault="000D54DA" w:rsidP="000D54DA">
      <w:pPr>
        <w:jc w:val="center"/>
        <w:rPr>
          <w:b/>
          <w:sz w:val="26"/>
          <w:szCs w:val="26"/>
        </w:rPr>
      </w:pPr>
      <w:r w:rsidRPr="00FF36BF">
        <w:rPr>
          <w:b/>
          <w:sz w:val="26"/>
          <w:szCs w:val="26"/>
        </w:rPr>
        <w:t>ПОСТАНОВЛЕНИЕ</w:t>
      </w:r>
    </w:p>
    <w:p w:rsidR="000D54DA" w:rsidRPr="00FF36BF" w:rsidRDefault="000D54DA" w:rsidP="000D54DA">
      <w:pPr>
        <w:jc w:val="center"/>
        <w:rPr>
          <w:b/>
          <w:sz w:val="26"/>
          <w:szCs w:val="26"/>
        </w:rPr>
      </w:pPr>
    </w:p>
    <w:p w:rsidR="000D54DA" w:rsidRPr="00FF36BF" w:rsidRDefault="000D54DA" w:rsidP="000D54DA">
      <w:pPr>
        <w:jc w:val="center"/>
        <w:rPr>
          <w:sz w:val="26"/>
          <w:szCs w:val="26"/>
        </w:rPr>
      </w:pPr>
      <w:r w:rsidRPr="00FF36BF">
        <w:rPr>
          <w:sz w:val="26"/>
          <w:szCs w:val="26"/>
        </w:rPr>
        <w:t>с. Устье</w:t>
      </w:r>
    </w:p>
    <w:p w:rsidR="000D54DA" w:rsidRPr="00FF36BF" w:rsidRDefault="000D54DA" w:rsidP="000D54DA">
      <w:pPr>
        <w:jc w:val="both"/>
        <w:rPr>
          <w:sz w:val="26"/>
          <w:szCs w:val="26"/>
        </w:rPr>
      </w:pPr>
    </w:p>
    <w:p w:rsidR="000D54DA" w:rsidRDefault="000D54DA" w:rsidP="000D54DA">
      <w:pPr>
        <w:jc w:val="both"/>
        <w:rPr>
          <w:sz w:val="26"/>
          <w:szCs w:val="26"/>
        </w:rPr>
      </w:pPr>
      <w:r>
        <w:rPr>
          <w:sz w:val="26"/>
          <w:szCs w:val="26"/>
        </w:rPr>
        <w:t>от 16.03.2021                                                                                                    № 252</w:t>
      </w:r>
    </w:p>
    <w:p w:rsidR="000D54DA" w:rsidRPr="00FF36BF" w:rsidRDefault="000D54DA" w:rsidP="000D54DA">
      <w:pPr>
        <w:jc w:val="both"/>
        <w:rPr>
          <w:sz w:val="26"/>
          <w:szCs w:val="26"/>
        </w:rPr>
      </w:pPr>
    </w:p>
    <w:tbl>
      <w:tblPr>
        <w:tblStyle w:val="a3"/>
        <w:tblW w:w="9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957"/>
      </w:tblGrid>
      <w:tr w:rsidR="000D54DA" w:rsidRPr="00FF36BF" w:rsidTr="00DB37C0">
        <w:tc>
          <w:tcPr>
            <w:tcW w:w="9957" w:type="dxa"/>
          </w:tcPr>
          <w:p w:rsidR="000D54DA" w:rsidRPr="00FF36BF" w:rsidRDefault="000D54DA" w:rsidP="00DB37C0">
            <w:pPr>
              <w:jc w:val="center"/>
              <w:rPr>
                <w:sz w:val="26"/>
                <w:szCs w:val="26"/>
              </w:rPr>
            </w:pPr>
            <w:r w:rsidRPr="00FF36BF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 внесении изменений в постановление администрации района от 21 февраля 2020 года № 207 «Об утверждении Положения об отделе безопасности, мобилизационной работы, ГО и ЧС администрации района»</w:t>
            </w:r>
          </w:p>
        </w:tc>
      </w:tr>
    </w:tbl>
    <w:p w:rsidR="000D54DA" w:rsidRPr="00FF36BF" w:rsidRDefault="000D54DA" w:rsidP="000D54DA">
      <w:pPr>
        <w:jc w:val="both"/>
        <w:rPr>
          <w:sz w:val="26"/>
          <w:szCs w:val="26"/>
        </w:rPr>
      </w:pPr>
    </w:p>
    <w:p w:rsidR="000D54DA" w:rsidRPr="00FF36BF" w:rsidRDefault="000D54DA" w:rsidP="000D54DA">
      <w:pPr>
        <w:jc w:val="both"/>
        <w:rPr>
          <w:sz w:val="26"/>
          <w:szCs w:val="26"/>
        </w:rPr>
      </w:pPr>
      <w:r w:rsidRPr="00FF36BF"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0D54DA" w:rsidRPr="00FF36BF" w:rsidRDefault="000D54DA" w:rsidP="000D54DA">
      <w:pPr>
        <w:jc w:val="both"/>
        <w:rPr>
          <w:sz w:val="26"/>
          <w:szCs w:val="26"/>
        </w:rPr>
      </w:pPr>
      <w:r w:rsidRPr="00FF36BF">
        <w:rPr>
          <w:b/>
          <w:sz w:val="26"/>
          <w:szCs w:val="26"/>
        </w:rPr>
        <w:t>ПОСТАНОВЛЯЕТ:</w:t>
      </w:r>
    </w:p>
    <w:p w:rsidR="000D54DA" w:rsidRDefault="000D54DA" w:rsidP="000D54DA">
      <w:pPr>
        <w:jc w:val="both"/>
        <w:rPr>
          <w:sz w:val="26"/>
          <w:szCs w:val="26"/>
        </w:rPr>
      </w:pPr>
      <w:r w:rsidRPr="00FF36BF">
        <w:rPr>
          <w:sz w:val="26"/>
          <w:szCs w:val="26"/>
        </w:rPr>
        <w:tab/>
      </w:r>
      <w:r>
        <w:rPr>
          <w:sz w:val="26"/>
          <w:szCs w:val="26"/>
        </w:rPr>
        <w:t>1. Внести в Положение об отделе безопасности, мобилизационной работы, ГО и ЧС администрации района, утвержденное постановлением администрации района от 21 февраля 2020 года №207 «Об утверждении Положения об отделе безопасности, мобилизационной работы, ГО и ЧС администрации района», следующие изменения:</w:t>
      </w:r>
    </w:p>
    <w:p w:rsidR="000D54DA" w:rsidRDefault="000D54DA" w:rsidP="000D54D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В пункте 2.3 слова  «Организация и» исключить.</w:t>
      </w:r>
    </w:p>
    <w:p w:rsidR="000D54DA" w:rsidRDefault="000D54DA" w:rsidP="000D54D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Пункт 2.5 признать утратившим силу.</w:t>
      </w:r>
      <w:r>
        <w:rPr>
          <w:sz w:val="26"/>
          <w:szCs w:val="26"/>
        </w:rPr>
        <w:tab/>
      </w:r>
    </w:p>
    <w:p w:rsidR="000D54DA" w:rsidRDefault="000D54DA" w:rsidP="000D54D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Раздел 3 «Функции Отдела» изложить в следующей редакции:</w:t>
      </w:r>
    </w:p>
    <w:p w:rsidR="000D54DA" w:rsidRPr="000D54DA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D54DA">
        <w:rPr>
          <w:bCs/>
          <w:sz w:val="26"/>
          <w:szCs w:val="26"/>
        </w:rPr>
        <w:tab/>
        <w:t>«3. Функции Отдела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61F5E">
        <w:rPr>
          <w:sz w:val="26"/>
          <w:szCs w:val="26"/>
        </w:rPr>
        <w:t>3.1. В сфере реализации политики в области безопасности: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61F5E">
        <w:rPr>
          <w:sz w:val="26"/>
          <w:szCs w:val="26"/>
        </w:rPr>
        <w:t>3.1.1. Обеспечение координации деятельности по обеспечению безопасности на уровне органов местного самоуправления района.</w:t>
      </w:r>
    </w:p>
    <w:p w:rsidR="000D54DA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61F5E">
        <w:rPr>
          <w:sz w:val="26"/>
          <w:szCs w:val="26"/>
        </w:rPr>
        <w:t>3.1.2. Разработка и осуществление мероприятий по реализации государственной политики в области обеспечения безопасности в рамках реализации Федерального закона от 28 декабря 2010 года № 390-ФЗ «О безопасности».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3.1.3. Иные функции в соответствии с действующим законодательством и муниципальными правовыми актами района.</w:t>
      </w:r>
    </w:p>
    <w:p w:rsidR="000D54DA" w:rsidRPr="00CA3197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61F5E">
        <w:rPr>
          <w:sz w:val="26"/>
          <w:szCs w:val="26"/>
        </w:rPr>
        <w:t>3.2. В сфере профилактики терроризма и экстремизма, а также в минимизации и (или) ликвидации последствий проявлений терроризма и экстремизма на территории района</w:t>
      </w:r>
      <w:r w:rsidRPr="003D6966">
        <w:rPr>
          <w:sz w:val="26"/>
          <w:szCs w:val="26"/>
        </w:rPr>
        <w:t xml:space="preserve"> </w:t>
      </w:r>
      <w:r w:rsidRPr="00CA3197">
        <w:rPr>
          <w:sz w:val="26"/>
          <w:szCs w:val="26"/>
        </w:rPr>
        <w:t>и в границах сельских поселений, входящих в состав района: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61F5E">
        <w:rPr>
          <w:sz w:val="26"/>
          <w:szCs w:val="26"/>
        </w:rPr>
        <w:t xml:space="preserve">3.2.1. </w:t>
      </w:r>
      <w:r>
        <w:rPr>
          <w:sz w:val="26"/>
          <w:szCs w:val="26"/>
        </w:rPr>
        <w:t>В</w:t>
      </w:r>
      <w:r w:rsidRPr="00F61F5E">
        <w:rPr>
          <w:sz w:val="26"/>
          <w:szCs w:val="26"/>
        </w:rPr>
        <w:t>ыполнени</w:t>
      </w:r>
      <w:r>
        <w:rPr>
          <w:sz w:val="26"/>
          <w:szCs w:val="26"/>
        </w:rPr>
        <w:t>е</w:t>
      </w:r>
      <w:r w:rsidRPr="00F61F5E">
        <w:rPr>
          <w:sz w:val="26"/>
          <w:szCs w:val="26"/>
        </w:rPr>
        <w:t xml:space="preserve"> требований к антитеррористической защищенности объектов (территорий), подведомственных органам местного самоуправления района.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61F5E">
        <w:rPr>
          <w:sz w:val="26"/>
          <w:szCs w:val="26"/>
        </w:rPr>
        <w:t>3.2.2. Осуществление в пределах своей компетенции профилактических, в том числе пропагандистских мер, направленных на предупреждение экстремистской деятельности;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3.2.3. Осуществление </w:t>
      </w:r>
      <w:r w:rsidRPr="00F61F5E">
        <w:rPr>
          <w:sz w:val="26"/>
          <w:szCs w:val="26"/>
        </w:rPr>
        <w:t>деятельности антитеррористической комиссии при администрации района.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61F5E">
        <w:rPr>
          <w:sz w:val="26"/>
          <w:szCs w:val="26"/>
        </w:rPr>
        <w:t>3.2.4. Иные функции в соответствии с действующим законодательством и муниципальными правовыми актами района.</w:t>
      </w:r>
    </w:p>
    <w:p w:rsidR="000D54DA" w:rsidRPr="00CA3197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61F5E">
        <w:rPr>
          <w:sz w:val="26"/>
          <w:szCs w:val="26"/>
        </w:rPr>
        <w:t xml:space="preserve">3.3. В сфере организации и осуществления мероприятий по  гражданской обороне, защите населения и территории района от чрезвычайных ситуаций природного и техногенного характера, участия в предупреждении и ликвидации последствий чрезвычайных ситуаций на территории </w:t>
      </w:r>
      <w:r w:rsidRPr="00CA3197">
        <w:rPr>
          <w:sz w:val="26"/>
          <w:szCs w:val="26"/>
        </w:rPr>
        <w:t>района и в границах сельских поселений, входящих в состав района:</w:t>
      </w:r>
    </w:p>
    <w:p w:rsidR="000D54DA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61F5E">
        <w:rPr>
          <w:sz w:val="26"/>
          <w:szCs w:val="26"/>
        </w:rPr>
        <w:t xml:space="preserve">3.3.1. </w:t>
      </w:r>
      <w:r>
        <w:rPr>
          <w:sz w:val="26"/>
          <w:szCs w:val="26"/>
        </w:rPr>
        <w:t>П</w:t>
      </w:r>
      <w:r w:rsidRPr="00F61F5E">
        <w:rPr>
          <w:sz w:val="26"/>
          <w:szCs w:val="26"/>
        </w:rPr>
        <w:t>роведение мероприятий по гражданской обороне, разработка и реализация планов гражданской обороны и защиты населения.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61F5E">
        <w:rPr>
          <w:sz w:val="26"/>
          <w:szCs w:val="26"/>
        </w:rPr>
        <w:t>3.3.</w:t>
      </w:r>
      <w:r>
        <w:rPr>
          <w:sz w:val="26"/>
          <w:szCs w:val="26"/>
        </w:rPr>
        <w:t>2</w:t>
      </w:r>
      <w:r w:rsidRPr="00F61F5E">
        <w:rPr>
          <w:sz w:val="26"/>
          <w:szCs w:val="26"/>
        </w:rPr>
        <w:t xml:space="preserve">. </w:t>
      </w:r>
      <w:r>
        <w:rPr>
          <w:sz w:val="26"/>
          <w:szCs w:val="26"/>
        </w:rPr>
        <w:t>Осуществление мероприятий по</w:t>
      </w:r>
      <w:r w:rsidRPr="00F61F5E">
        <w:rPr>
          <w:sz w:val="26"/>
          <w:szCs w:val="26"/>
        </w:rPr>
        <w:t xml:space="preserve"> создани</w:t>
      </w:r>
      <w:r>
        <w:rPr>
          <w:sz w:val="26"/>
          <w:szCs w:val="26"/>
        </w:rPr>
        <w:t>ю</w:t>
      </w:r>
      <w:r w:rsidRPr="00F61F5E">
        <w:rPr>
          <w:sz w:val="26"/>
          <w:szCs w:val="26"/>
        </w:rPr>
        <w:t xml:space="preserve"> и поддержани</w:t>
      </w:r>
      <w:r>
        <w:rPr>
          <w:sz w:val="26"/>
          <w:szCs w:val="26"/>
        </w:rPr>
        <w:t>ю</w:t>
      </w:r>
      <w:r w:rsidRPr="00F61F5E">
        <w:rPr>
          <w:sz w:val="26"/>
          <w:szCs w:val="26"/>
        </w:rPr>
        <w:t xml:space="preserve"> в состоянии постоянной готовности к использованию муниципальн</w:t>
      </w:r>
      <w:r>
        <w:rPr>
          <w:sz w:val="26"/>
          <w:szCs w:val="26"/>
        </w:rPr>
        <w:t>ой</w:t>
      </w:r>
      <w:r w:rsidRPr="00F61F5E">
        <w:rPr>
          <w:sz w:val="26"/>
          <w:szCs w:val="26"/>
        </w:rPr>
        <w:t xml:space="preserve"> систем</w:t>
      </w:r>
      <w:r>
        <w:rPr>
          <w:sz w:val="26"/>
          <w:szCs w:val="26"/>
        </w:rPr>
        <w:t>ы</w:t>
      </w:r>
      <w:r w:rsidRPr="00F61F5E">
        <w:rPr>
          <w:sz w:val="26"/>
          <w:szCs w:val="26"/>
        </w:rPr>
        <w:t xml:space="preserve"> оповещения населения об опасностях, возникающих при ведении военных действий или вследствие этих действий, а также об угрозе возникновения или о возникновении чрезвычайных ситуаций природного и техногенного характера, защитных сооружений и других объектов гражданской обороны.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3.3.4. П</w:t>
      </w:r>
      <w:r w:rsidRPr="00F61F5E">
        <w:rPr>
          <w:sz w:val="26"/>
          <w:szCs w:val="26"/>
        </w:rPr>
        <w:t>роведение мероприятий по подготовке к эвакуации населения, материальных и культурных ценностей в безопасные районы, а также организация проведения эвакуационных мероприятий в чрезвычайных ситуациях.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3.3.5. П</w:t>
      </w:r>
      <w:r w:rsidRPr="00F61F5E">
        <w:rPr>
          <w:sz w:val="26"/>
          <w:szCs w:val="26"/>
        </w:rPr>
        <w:t>роведение первоочередных мероприятий по поддержанию устойчивого функционирования организаций в военное время.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61F5E">
        <w:rPr>
          <w:sz w:val="26"/>
          <w:szCs w:val="26"/>
        </w:rPr>
        <w:t xml:space="preserve">3.3.6. </w:t>
      </w:r>
      <w:r>
        <w:rPr>
          <w:sz w:val="26"/>
          <w:szCs w:val="26"/>
        </w:rPr>
        <w:t>Осуществление мероприятий по</w:t>
      </w:r>
      <w:r w:rsidRPr="00F61F5E">
        <w:rPr>
          <w:sz w:val="26"/>
          <w:szCs w:val="26"/>
        </w:rPr>
        <w:t xml:space="preserve"> создани</w:t>
      </w:r>
      <w:r>
        <w:rPr>
          <w:sz w:val="26"/>
          <w:szCs w:val="26"/>
        </w:rPr>
        <w:t>ю</w:t>
      </w:r>
      <w:r w:rsidRPr="00F61F5E">
        <w:rPr>
          <w:sz w:val="26"/>
          <w:szCs w:val="26"/>
        </w:rPr>
        <w:t xml:space="preserve"> и содержани</w:t>
      </w:r>
      <w:r>
        <w:rPr>
          <w:sz w:val="26"/>
          <w:szCs w:val="26"/>
        </w:rPr>
        <w:t>ю</w:t>
      </w:r>
      <w:r w:rsidRPr="00F61F5E">
        <w:rPr>
          <w:sz w:val="26"/>
          <w:szCs w:val="26"/>
        </w:rPr>
        <w:t xml:space="preserve"> в целях гражданской обороны запаса продовольствия, медицинских средств индивидуальной защиты и иных средств, а также резерва материальных и финансовых ресурсов для ликвидации чрезвычайных ситуаций.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3.3.7. Осуществление мероприятий по оказанию содействия при</w:t>
      </w:r>
      <w:r w:rsidRPr="00F61F5E">
        <w:rPr>
          <w:sz w:val="26"/>
          <w:szCs w:val="26"/>
        </w:rPr>
        <w:t xml:space="preserve"> проведени</w:t>
      </w:r>
      <w:r>
        <w:rPr>
          <w:sz w:val="26"/>
          <w:szCs w:val="26"/>
        </w:rPr>
        <w:t>и</w:t>
      </w:r>
      <w:r w:rsidRPr="00F61F5E">
        <w:rPr>
          <w:sz w:val="26"/>
          <w:szCs w:val="26"/>
        </w:rPr>
        <w:t xml:space="preserve"> аварийно-спасательных и других неотложных работ, а также обеспечение поддержани</w:t>
      </w:r>
      <w:r>
        <w:rPr>
          <w:sz w:val="26"/>
          <w:szCs w:val="26"/>
        </w:rPr>
        <w:t>и</w:t>
      </w:r>
      <w:r w:rsidRPr="00F61F5E">
        <w:rPr>
          <w:sz w:val="26"/>
          <w:szCs w:val="26"/>
        </w:rPr>
        <w:t xml:space="preserve"> общественного порядка при их проведении.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61F5E">
        <w:rPr>
          <w:sz w:val="26"/>
          <w:szCs w:val="26"/>
        </w:rPr>
        <w:t>3.3.9. Содействие устойчивому функционированию организаций в чрезвычайных ситуациях.</w:t>
      </w:r>
    </w:p>
    <w:p w:rsidR="000D54DA" w:rsidRPr="00924376" w:rsidRDefault="000D54DA" w:rsidP="000D54DA">
      <w:pPr>
        <w:ind w:firstLine="540"/>
        <w:rPr>
          <w:color w:val="1F497D" w:themeColor="text2"/>
          <w:sz w:val="26"/>
          <w:szCs w:val="26"/>
        </w:rPr>
      </w:pPr>
      <w:r>
        <w:rPr>
          <w:sz w:val="26"/>
          <w:szCs w:val="26"/>
        </w:rPr>
        <w:tab/>
        <w:t>3.3.10. Осуществление мероприятий по подготовке  оповещения руководящего состава и должностных лиц района, органов местного самоуправления сельских поселений, входящих в состав района, а также информирование населения о приведении в готовность системы гражданской обороны, об угрозе нападения противника и применения им средства массового поражения.</w:t>
      </w:r>
      <w:r w:rsidRPr="00E424A9">
        <w:rPr>
          <w:sz w:val="26"/>
          <w:szCs w:val="26"/>
        </w:rPr>
        <w:t xml:space="preserve"> 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61F5E">
        <w:rPr>
          <w:sz w:val="26"/>
          <w:szCs w:val="26"/>
        </w:rPr>
        <w:t>3.3.1</w:t>
      </w:r>
      <w:r>
        <w:rPr>
          <w:sz w:val="26"/>
          <w:szCs w:val="26"/>
        </w:rPr>
        <w:t>1</w:t>
      </w:r>
      <w:r w:rsidRPr="00F61F5E">
        <w:rPr>
          <w:sz w:val="26"/>
          <w:szCs w:val="26"/>
        </w:rPr>
        <w:t>. Обеспечение взаимодействия с органами военного управления и правоохранительными органами при решении задач в области гражданской обороны, предупреждения и ликвидации чрезвычайных ситуаций.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3.3.12</w:t>
      </w:r>
      <w:r w:rsidRPr="00F61F5E">
        <w:rPr>
          <w:sz w:val="26"/>
          <w:szCs w:val="26"/>
        </w:rPr>
        <w:t xml:space="preserve">. </w:t>
      </w:r>
      <w:r>
        <w:rPr>
          <w:sz w:val="26"/>
          <w:szCs w:val="26"/>
        </w:rPr>
        <w:t>Осуществление мероприятий по</w:t>
      </w:r>
      <w:r w:rsidRPr="00F61F5E">
        <w:rPr>
          <w:sz w:val="26"/>
          <w:szCs w:val="26"/>
        </w:rPr>
        <w:t xml:space="preserve"> подготовк</w:t>
      </w:r>
      <w:r>
        <w:rPr>
          <w:sz w:val="26"/>
          <w:szCs w:val="26"/>
        </w:rPr>
        <w:t>е</w:t>
      </w:r>
      <w:r w:rsidRPr="00F61F5E">
        <w:rPr>
          <w:sz w:val="26"/>
          <w:szCs w:val="26"/>
        </w:rPr>
        <w:t>, переподготовк</w:t>
      </w:r>
      <w:r>
        <w:rPr>
          <w:sz w:val="26"/>
          <w:szCs w:val="26"/>
        </w:rPr>
        <w:t>е</w:t>
      </w:r>
      <w:r w:rsidRPr="00F61F5E">
        <w:rPr>
          <w:sz w:val="26"/>
          <w:szCs w:val="26"/>
        </w:rPr>
        <w:t xml:space="preserve"> или повышени</w:t>
      </w:r>
      <w:r>
        <w:rPr>
          <w:sz w:val="26"/>
          <w:szCs w:val="26"/>
        </w:rPr>
        <w:t>я</w:t>
      </w:r>
      <w:r w:rsidRPr="00F61F5E">
        <w:rPr>
          <w:sz w:val="26"/>
          <w:szCs w:val="26"/>
        </w:rPr>
        <w:t xml:space="preserve"> квалификации должностных лиц, работников органов местного самоуправления района, подведомственных органам местного самоуправления района организаций и аварийно-спасательных формирований по вопросам гражданской обороны, предупреждения и ликвидации чрезвычайных ситуаций, обеспечения пожарной безопасности.</w:t>
      </w:r>
    </w:p>
    <w:p w:rsidR="000D54DA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61F5E">
        <w:rPr>
          <w:sz w:val="26"/>
          <w:szCs w:val="26"/>
        </w:rPr>
        <w:t>3.3.</w:t>
      </w:r>
      <w:r>
        <w:rPr>
          <w:sz w:val="26"/>
          <w:szCs w:val="26"/>
        </w:rPr>
        <w:t>13</w:t>
      </w:r>
      <w:r w:rsidRPr="00F61F5E">
        <w:rPr>
          <w:sz w:val="26"/>
          <w:szCs w:val="26"/>
        </w:rPr>
        <w:t xml:space="preserve">. </w:t>
      </w:r>
      <w:r>
        <w:rPr>
          <w:sz w:val="26"/>
          <w:szCs w:val="26"/>
        </w:rPr>
        <w:t>Подготовка предложений</w:t>
      </w:r>
      <w:r w:rsidRPr="00F61F5E">
        <w:rPr>
          <w:sz w:val="26"/>
          <w:szCs w:val="26"/>
        </w:rPr>
        <w:t xml:space="preserve"> </w:t>
      </w:r>
      <w:proofErr w:type="gramStart"/>
      <w:r w:rsidRPr="00F61F5E">
        <w:rPr>
          <w:sz w:val="26"/>
          <w:szCs w:val="26"/>
        </w:rPr>
        <w:t>по</w:t>
      </w:r>
      <w:proofErr w:type="gramEnd"/>
      <w:r w:rsidRPr="00F61F5E">
        <w:rPr>
          <w:sz w:val="26"/>
          <w:szCs w:val="26"/>
        </w:rPr>
        <w:t>: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-перечню организаций, обеспечивающих выполнение мероприятий гражданской обороны на местном уровне;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Pr="00F61F5E">
        <w:rPr>
          <w:sz w:val="26"/>
          <w:szCs w:val="26"/>
        </w:rPr>
        <w:t>отнесению организаций к категориям по гражданской обороне;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Pr="00F61F5E">
        <w:rPr>
          <w:sz w:val="26"/>
          <w:szCs w:val="26"/>
        </w:rPr>
        <w:t>отнесению территорий района к группе по гражданской обороне, а также по созданию объектов гражданской обороны, накоплению, хранению и использованию в целях гражданской обороны запасов материально-технических, продовольственных, медицинских и иных средств;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Pr="00F61F5E">
        <w:rPr>
          <w:sz w:val="26"/>
          <w:szCs w:val="26"/>
        </w:rPr>
        <w:t>приему и размещению эвакуируемого населения, материальных и культурных ценностей на территории района;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Pr="00F61F5E">
        <w:rPr>
          <w:sz w:val="26"/>
          <w:szCs w:val="26"/>
        </w:rPr>
        <w:t>привлечению сил и средств РЗ ТП РСЧС к ликвидации чрезвычайных ситуаций и тушению пожаров;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Pr="00F61F5E">
        <w:rPr>
          <w:sz w:val="26"/>
          <w:szCs w:val="26"/>
        </w:rPr>
        <w:t>созданию, совершенствованию и поддержанию в готовности территориальной системы централизованного оповещения гражданской обороны.</w:t>
      </w:r>
    </w:p>
    <w:p w:rsidR="000D54DA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61F5E">
        <w:rPr>
          <w:sz w:val="26"/>
          <w:szCs w:val="26"/>
        </w:rPr>
        <w:t>3.3.</w:t>
      </w:r>
      <w:r>
        <w:rPr>
          <w:sz w:val="26"/>
          <w:szCs w:val="26"/>
        </w:rPr>
        <w:t>14</w:t>
      </w:r>
      <w:r w:rsidRPr="00F61F5E">
        <w:rPr>
          <w:sz w:val="26"/>
          <w:szCs w:val="26"/>
        </w:rPr>
        <w:t xml:space="preserve">. Осуществление </w:t>
      </w:r>
      <w:r>
        <w:rPr>
          <w:sz w:val="26"/>
          <w:szCs w:val="26"/>
        </w:rPr>
        <w:t>контроля</w:t>
      </w:r>
      <w:r w:rsidRPr="00F61F5E">
        <w:rPr>
          <w:sz w:val="26"/>
          <w:szCs w:val="26"/>
        </w:rPr>
        <w:t xml:space="preserve"> </w:t>
      </w:r>
      <w:proofErr w:type="gramStart"/>
      <w:r w:rsidRPr="00F61F5E">
        <w:rPr>
          <w:sz w:val="26"/>
          <w:szCs w:val="26"/>
        </w:rPr>
        <w:t>за</w:t>
      </w:r>
      <w:proofErr w:type="gramEnd"/>
      <w:r w:rsidRPr="00F61F5E">
        <w:rPr>
          <w:sz w:val="26"/>
          <w:szCs w:val="26"/>
        </w:rPr>
        <w:t>: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-подведомственными организациями, обеспечивающими выполнение мероприятий по гражданской обороне местного уровня;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Pr="00F61F5E">
        <w:rPr>
          <w:sz w:val="26"/>
          <w:szCs w:val="26"/>
        </w:rPr>
        <w:t>осуществлением мер, направленных на устойчивое функционирование объектов экономики и выживание населения района в военное время;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Pr="00F61F5E">
        <w:rPr>
          <w:sz w:val="26"/>
          <w:szCs w:val="26"/>
        </w:rPr>
        <w:t>созданием и содержанием запасов материально-технических, продовольственных, медицинских и иных сре</w:t>
      </w:r>
      <w:proofErr w:type="gramStart"/>
      <w:r w:rsidRPr="00F61F5E">
        <w:rPr>
          <w:sz w:val="26"/>
          <w:szCs w:val="26"/>
        </w:rPr>
        <w:t>дств в ц</w:t>
      </w:r>
      <w:proofErr w:type="gramEnd"/>
      <w:r w:rsidRPr="00F61F5E">
        <w:rPr>
          <w:sz w:val="26"/>
          <w:szCs w:val="26"/>
        </w:rPr>
        <w:t>елях гражданской обороны;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Pr="00F61F5E">
        <w:rPr>
          <w:sz w:val="26"/>
          <w:szCs w:val="26"/>
        </w:rPr>
        <w:t>реализацией мероприятий по предупреждению чрезвычайных ситуаций и пожаров и готовностью сил и средств РЗ ТП РСЧС к действиям при их возникновении;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Pr="00F61F5E">
        <w:rPr>
          <w:sz w:val="26"/>
          <w:szCs w:val="26"/>
        </w:rPr>
        <w:t>разработкой и реализацией органами управления служб гражданской обороны и РЗ ТП РСЧС, организациями мероприятий по гражданской обороне, защите населения и территорий от чрезвычайных ситуаций.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D7149">
        <w:rPr>
          <w:sz w:val="26"/>
          <w:szCs w:val="26"/>
        </w:rPr>
        <w:t xml:space="preserve">3.3.15. Организационно-методическое руководство </w:t>
      </w:r>
      <w:proofErr w:type="gramStart"/>
      <w:r w:rsidRPr="006D7149">
        <w:rPr>
          <w:sz w:val="26"/>
          <w:szCs w:val="26"/>
        </w:rPr>
        <w:t>за</w:t>
      </w:r>
      <w:proofErr w:type="gramEnd"/>
      <w:r w:rsidRPr="006D7149">
        <w:rPr>
          <w:sz w:val="26"/>
          <w:szCs w:val="26"/>
        </w:rPr>
        <w:t>: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деятельностью служб гражданской обороны, РЗ ТП РСЧС и организаций;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организациями по вопросам создания, хранения, использования и восполнения резервов материальных ресурсов для ликвидации чрезвычайных ситуаций природного и техногенного характера;</w:t>
      </w:r>
    </w:p>
    <w:p w:rsidR="000D54DA" w:rsidRPr="00740125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подготовкой нештатных формирований гражданской обороны и обучением населения способам защиты от опасностей, возникающих при ведении военных действий или вследствие этих действий, а также способам защиты и действиям в условиях чрезвычайных ситуаций.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61F5E">
        <w:rPr>
          <w:sz w:val="26"/>
          <w:szCs w:val="26"/>
        </w:rPr>
        <w:t>3.3.</w:t>
      </w:r>
      <w:r>
        <w:rPr>
          <w:sz w:val="26"/>
          <w:szCs w:val="26"/>
        </w:rPr>
        <w:t>19</w:t>
      </w:r>
      <w:r w:rsidRPr="00F61F5E">
        <w:rPr>
          <w:sz w:val="26"/>
          <w:szCs w:val="26"/>
        </w:rPr>
        <w:t>. Проведение мероприятий по защите сведений, составляющих государственную и служебную тайну.</w:t>
      </w:r>
    </w:p>
    <w:p w:rsidR="000D54DA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3.3.20</w:t>
      </w:r>
      <w:r w:rsidRPr="00F61F5E">
        <w:rPr>
          <w:sz w:val="26"/>
          <w:szCs w:val="26"/>
        </w:rPr>
        <w:t>. Иные функции в соответствии с действующим законодательством и муниципальными правовыми актами органов местного самоуправления района.</w:t>
      </w:r>
    </w:p>
    <w:p w:rsidR="000D54DA" w:rsidRPr="00740125" w:rsidRDefault="000D54DA" w:rsidP="000D54D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740125">
        <w:rPr>
          <w:sz w:val="26"/>
          <w:szCs w:val="26"/>
        </w:rPr>
        <w:t>3.3.21. Участие в планировании территориальной обороны в Усть-Кубинском муниципальном районе.</w:t>
      </w:r>
    </w:p>
    <w:p w:rsidR="000D54DA" w:rsidRPr="00740125" w:rsidRDefault="000D54DA" w:rsidP="000D54D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740125">
        <w:rPr>
          <w:sz w:val="26"/>
          <w:szCs w:val="26"/>
        </w:rPr>
        <w:t xml:space="preserve">3.3.22. </w:t>
      </w:r>
      <w:r>
        <w:rPr>
          <w:sz w:val="26"/>
          <w:szCs w:val="26"/>
        </w:rPr>
        <w:t>Осуществление</w:t>
      </w:r>
      <w:r w:rsidRPr="00740125">
        <w:rPr>
          <w:sz w:val="26"/>
          <w:szCs w:val="26"/>
        </w:rPr>
        <w:t xml:space="preserve"> взаимодействия с органами управления территориальной обороной и территориальными органами заинтересованных федеральных органов исполнительной власти (их органами, структурными подразделениями) по </w:t>
      </w:r>
      <w:proofErr w:type="spellStart"/>
      <w:r w:rsidRPr="00740125">
        <w:rPr>
          <w:sz w:val="26"/>
          <w:szCs w:val="26"/>
        </w:rPr>
        <w:t>Усть-Кубинскому</w:t>
      </w:r>
      <w:proofErr w:type="spellEnd"/>
      <w:r w:rsidRPr="00740125">
        <w:rPr>
          <w:sz w:val="26"/>
          <w:szCs w:val="26"/>
        </w:rPr>
        <w:t xml:space="preserve"> муниципальному району по осуществлению мероприятий по охране важных объектов, находящихся в ведении, и участию в противодействии деятельности диверсионно-разведывательных </w:t>
      </w:r>
      <w:r w:rsidRPr="00740125">
        <w:rPr>
          <w:sz w:val="26"/>
          <w:szCs w:val="26"/>
        </w:rPr>
        <w:lastRenderedPageBreak/>
        <w:t>формирований иностранных государств и незаконных вооруженных формирований.</w:t>
      </w:r>
    </w:p>
    <w:p w:rsidR="000D54DA" w:rsidRDefault="000D54DA" w:rsidP="000D54D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740125">
        <w:rPr>
          <w:sz w:val="26"/>
          <w:szCs w:val="26"/>
        </w:rPr>
        <w:t>3.3.23. Содействие органам управления территориальной обороной, органам управления, воинским частям и подразделениям территориальных войск и других войск, воинским формированиям и органам в осуществлении ими мероприятий по территориальной обороне.</w:t>
      </w:r>
    </w:p>
    <w:p w:rsidR="000D54DA" w:rsidRPr="00740125" w:rsidRDefault="000D54DA" w:rsidP="000D54D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3.3.24. Иные функции в соответствии с действующим законодательством и муниципальными правовыми актами района.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61F5E">
        <w:rPr>
          <w:sz w:val="26"/>
          <w:szCs w:val="26"/>
        </w:rPr>
        <w:t>3.4. В сфере организации и осуществления мероприятий по мобилизационной подготовке муниципальных предприятий и учреждений, н</w:t>
      </w:r>
      <w:r>
        <w:rPr>
          <w:sz w:val="26"/>
          <w:szCs w:val="26"/>
        </w:rPr>
        <w:t>аходящихся на территории района обеспечивает исполнение администрацией района Федерального закона от 26 февраля 1997 года № 31-ФЗ «О мобилизационной подготовке и мобилизации в Российской Федерации» и иные функции в соответствии с действующим законодательством и муниципальными правовыми актами района.</w:t>
      </w:r>
    </w:p>
    <w:p w:rsidR="000D54DA" w:rsidRPr="00740125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61F5E">
        <w:rPr>
          <w:sz w:val="26"/>
          <w:szCs w:val="26"/>
        </w:rPr>
        <w:t>3.5. В сфере осуществления мероприятий по обеспечению безопасности людей на водных объектах, охране их жизни и здоровья</w:t>
      </w:r>
      <w:r w:rsidRPr="003D6966">
        <w:rPr>
          <w:sz w:val="26"/>
          <w:szCs w:val="26"/>
        </w:rPr>
        <w:t xml:space="preserve"> </w:t>
      </w:r>
      <w:r w:rsidRPr="00740125">
        <w:rPr>
          <w:sz w:val="26"/>
          <w:szCs w:val="26"/>
        </w:rPr>
        <w:t>и в границах сельских поселений, входящих в состав района:</w:t>
      </w:r>
    </w:p>
    <w:p w:rsidR="000D54DA" w:rsidRPr="00F61F5E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740125">
        <w:rPr>
          <w:sz w:val="26"/>
          <w:szCs w:val="26"/>
        </w:rPr>
        <w:t>3.5.</w:t>
      </w:r>
      <w:r>
        <w:rPr>
          <w:sz w:val="26"/>
          <w:szCs w:val="26"/>
        </w:rPr>
        <w:t>1</w:t>
      </w:r>
      <w:r w:rsidRPr="00740125">
        <w:rPr>
          <w:sz w:val="26"/>
          <w:szCs w:val="26"/>
        </w:rPr>
        <w:t>. Осуществление привлечения организаций,  нештатных формирований к мероприятиям по обеспечению безопасности людей на водных объектах.</w:t>
      </w:r>
    </w:p>
    <w:p w:rsidR="000D54DA" w:rsidRDefault="000D54DA" w:rsidP="000D54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61F5E">
        <w:rPr>
          <w:sz w:val="26"/>
          <w:szCs w:val="26"/>
        </w:rPr>
        <w:t>3.5.</w:t>
      </w:r>
      <w:r>
        <w:rPr>
          <w:sz w:val="26"/>
          <w:szCs w:val="26"/>
        </w:rPr>
        <w:t>2</w:t>
      </w:r>
      <w:r w:rsidRPr="00F61F5E">
        <w:rPr>
          <w:sz w:val="26"/>
          <w:szCs w:val="26"/>
        </w:rPr>
        <w:t>. Обеспечение взаимодействия с органами местного самоуправления, органами государственной власти, правоохранительными органами, иными организациями при решении задач по обеспечению безопасности людей на водных объектах.</w:t>
      </w:r>
    </w:p>
    <w:p w:rsidR="000D54DA" w:rsidRPr="00740125" w:rsidRDefault="000D54DA" w:rsidP="000D54D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3.5.3. Иные функции в соответствии с действующим законодательством и муниципальными правовыми актами района.</w:t>
      </w:r>
    </w:p>
    <w:p w:rsidR="000D54DA" w:rsidRDefault="000D54DA" w:rsidP="000D54D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3.6.</w:t>
      </w:r>
      <w:r w:rsidRPr="00740125">
        <w:rPr>
          <w:sz w:val="26"/>
          <w:szCs w:val="26"/>
        </w:rPr>
        <w:t xml:space="preserve"> Осуществление иных мероприятий в соответствии с действующим законодательством и муниципальными правовыми актами».</w:t>
      </w:r>
    </w:p>
    <w:p w:rsidR="000D54DA" w:rsidRPr="00740125" w:rsidRDefault="000D54DA" w:rsidP="000D54D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1.4. В пункте 5.5 слова «Главный инспектор» заменить словами «</w:t>
      </w:r>
      <w:proofErr w:type="spellStart"/>
      <w:r>
        <w:rPr>
          <w:sz w:val="26"/>
          <w:szCs w:val="26"/>
        </w:rPr>
        <w:t>Документовед</w:t>
      </w:r>
      <w:proofErr w:type="spellEnd"/>
      <w:r>
        <w:rPr>
          <w:sz w:val="26"/>
          <w:szCs w:val="26"/>
        </w:rPr>
        <w:t xml:space="preserve"> 2 категории».</w:t>
      </w:r>
    </w:p>
    <w:p w:rsidR="000D54DA" w:rsidRPr="00FF36BF" w:rsidRDefault="000D54DA" w:rsidP="000D54D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</w:t>
      </w:r>
      <w:r w:rsidRPr="00FF36BF">
        <w:rPr>
          <w:sz w:val="26"/>
          <w:szCs w:val="26"/>
        </w:rPr>
        <w:t>. Настоящее постановление вступает в силу на следующий день после его официального опубликования и распространяется на правоотношения, возникшие с 1 января 20</w:t>
      </w:r>
      <w:r>
        <w:rPr>
          <w:sz w:val="26"/>
          <w:szCs w:val="26"/>
        </w:rPr>
        <w:t>21</w:t>
      </w:r>
      <w:r w:rsidRPr="00FF36BF">
        <w:rPr>
          <w:sz w:val="26"/>
          <w:szCs w:val="26"/>
        </w:rPr>
        <w:t xml:space="preserve"> года.</w:t>
      </w:r>
    </w:p>
    <w:p w:rsidR="000D54DA" w:rsidRPr="00FF36BF" w:rsidRDefault="000D54DA" w:rsidP="000D54DA">
      <w:pPr>
        <w:jc w:val="both"/>
        <w:rPr>
          <w:sz w:val="26"/>
          <w:szCs w:val="26"/>
        </w:rPr>
      </w:pPr>
    </w:p>
    <w:p w:rsidR="000D54DA" w:rsidRDefault="000D54DA" w:rsidP="000D54DA">
      <w:pPr>
        <w:jc w:val="both"/>
        <w:rPr>
          <w:sz w:val="26"/>
          <w:szCs w:val="26"/>
        </w:rPr>
      </w:pPr>
    </w:p>
    <w:p w:rsidR="000D54DA" w:rsidRPr="00FF36BF" w:rsidRDefault="000D54DA" w:rsidP="000D54DA">
      <w:pPr>
        <w:jc w:val="both"/>
        <w:rPr>
          <w:sz w:val="26"/>
          <w:szCs w:val="26"/>
        </w:rPr>
      </w:pPr>
    </w:p>
    <w:p w:rsidR="000D54DA" w:rsidRDefault="000D54DA" w:rsidP="000D54DA">
      <w:pPr>
        <w:jc w:val="both"/>
        <w:rPr>
          <w:sz w:val="25"/>
          <w:szCs w:val="25"/>
        </w:rPr>
      </w:pPr>
      <w:r w:rsidRPr="00FF36BF">
        <w:rPr>
          <w:sz w:val="26"/>
          <w:szCs w:val="26"/>
        </w:rPr>
        <w:t xml:space="preserve">Руководитель администрации района                                      </w:t>
      </w:r>
      <w:r>
        <w:rPr>
          <w:sz w:val="26"/>
          <w:szCs w:val="26"/>
        </w:rPr>
        <w:t xml:space="preserve">   </w:t>
      </w:r>
      <w:r w:rsidRPr="00FF36BF">
        <w:rPr>
          <w:sz w:val="26"/>
          <w:szCs w:val="26"/>
        </w:rPr>
        <w:t xml:space="preserve">               А.О. Семичев</w:t>
      </w:r>
    </w:p>
    <w:p w:rsidR="000D54DA" w:rsidRPr="008D399D" w:rsidRDefault="000D54DA" w:rsidP="000D54DA">
      <w:pPr>
        <w:jc w:val="both"/>
        <w:rPr>
          <w:sz w:val="25"/>
          <w:szCs w:val="25"/>
        </w:rPr>
      </w:pPr>
    </w:p>
    <w:p w:rsidR="000D54DA" w:rsidRPr="008D399D" w:rsidRDefault="000D54DA" w:rsidP="000D54DA">
      <w:pPr>
        <w:jc w:val="both"/>
        <w:rPr>
          <w:sz w:val="26"/>
          <w:szCs w:val="26"/>
        </w:rPr>
      </w:pPr>
    </w:p>
    <w:p w:rsidR="000D54DA" w:rsidRPr="008D399D" w:rsidRDefault="000D54DA" w:rsidP="000D54DA">
      <w:pPr>
        <w:jc w:val="both"/>
        <w:rPr>
          <w:sz w:val="26"/>
          <w:szCs w:val="26"/>
        </w:rPr>
      </w:pPr>
    </w:p>
    <w:p w:rsidR="000D54DA" w:rsidRPr="008D399D" w:rsidRDefault="000D54DA" w:rsidP="000D54DA">
      <w:pPr>
        <w:jc w:val="both"/>
        <w:rPr>
          <w:sz w:val="26"/>
          <w:szCs w:val="26"/>
        </w:rPr>
      </w:pPr>
    </w:p>
    <w:p w:rsidR="000D54DA" w:rsidRPr="008D399D" w:rsidRDefault="000D54DA" w:rsidP="000D54DA">
      <w:pPr>
        <w:jc w:val="both"/>
        <w:rPr>
          <w:sz w:val="26"/>
          <w:szCs w:val="26"/>
        </w:rPr>
      </w:pPr>
    </w:p>
    <w:p w:rsidR="000D54DA" w:rsidRPr="008D399D" w:rsidRDefault="000D54DA" w:rsidP="000D54DA">
      <w:pPr>
        <w:jc w:val="both"/>
        <w:rPr>
          <w:sz w:val="26"/>
          <w:szCs w:val="26"/>
        </w:rPr>
      </w:pPr>
    </w:p>
    <w:p w:rsidR="000D54DA" w:rsidRPr="008D399D" w:rsidRDefault="000D54DA" w:rsidP="000D54DA">
      <w:pPr>
        <w:jc w:val="both"/>
        <w:rPr>
          <w:sz w:val="26"/>
          <w:szCs w:val="26"/>
        </w:rPr>
      </w:pPr>
    </w:p>
    <w:p w:rsidR="000D54DA" w:rsidRPr="008D399D" w:rsidRDefault="000D54DA" w:rsidP="000D54DA">
      <w:pPr>
        <w:jc w:val="both"/>
        <w:rPr>
          <w:sz w:val="26"/>
          <w:szCs w:val="26"/>
        </w:rPr>
      </w:pPr>
    </w:p>
    <w:p w:rsidR="000D54DA" w:rsidRPr="008D399D" w:rsidRDefault="000D54DA" w:rsidP="000D54DA">
      <w:pPr>
        <w:jc w:val="both"/>
        <w:rPr>
          <w:sz w:val="26"/>
          <w:szCs w:val="26"/>
        </w:rPr>
      </w:pPr>
    </w:p>
    <w:p w:rsidR="000D54DA" w:rsidRDefault="000D54DA" w:rsidP="000D54DA">
      <w:pPr>
        <w:jc w:val="both"/>
        <w:rPr>
          <w:sz w:val="26"/>
          <w:szCs w:val="26"/>
        </w:rPr>
      </w:pPr>
    </w:p>
    <w:p w:rsidR="000D54DA" w:rsidRDefault="000D54DA" w:rsidP="000D54DA">
      <w:pPr>
        <w:jc w:val="both"/>
        <w:rPr>
          <w:sz w:val="26"/>
          <w:szCs w:val="26"/>
        </w:rPr>
      </w:pPr>
    </w:p>
    <w:p w:rsidR="000D54DA" w:rsidRDefault="000D54DA" w:rsidP="000D54DA">
      <w:pPr>
        <w:jc w:val="both"/>
        <w:rPr>
          <w:sz w:val="26"/>
          <w:szCs w:val="26"/>
        </w:rPr>
      </w:pPr>
    </w:p>
    <w:p w:rsidR="000D54DA" w:rsidRPr="008D399D" w:rsidRDefault="000D54DA" w:rsidP="000D54DA">
      <w:pPr>
        <w:jc w:val="both"/>
        <w:rPr>
          <w:sz w:val="26"/>
          <w:szCs w:val="26"/>
        </w:rPr>
      </w:pPr>
    </w:p>
    <w:p w:rsidR="003F1748" w:rsidRDefault="003F1748"/>
    <w:sectPr w:rsidR="003F1748" w:rsidSect="00853BB4">
      <w:pgSz w:w="11907" w:h="16840" w:code="9"/>
      <w:pgMar w:top="1134" w:right="850" w:bottom="1134" w:left="1701" w:header="720" w:footer="720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4DA" w:rsidRDefault="000D54DA" w:rsidP="000D54DA">
      <w:r>
        <w:separator/>
      </w:r>
    </w:p>
  </w:endnote>
  <w:endnote w:type="continuationSeparator" w:id="1">
    <w:p w:rsidR="000D54DA" w:rsidRDefault="000D54DA" w:rsidP="000D5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4DA" w:rsidRDefault="000D54DA" w:rsidP="000D54DA">
      <w:r>
        <w:separator/>
      </w:r>
    </w:p>
  </w:footnote>
  <w:footnote w:type="continuationSeparator" w:id="1">
    <w:p w:rsidR="000D54DA" w:rsidRDefault="000D54DA" w:rsidP="000D54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0D54DA"/>
    <w:rsid w:val="000D54DA"/>
    <w:rsid w:val="003F1748"/>
    <w:rsid w:val="00442221"/>
    <w:rsid w:val="005E68AA"/>
    <w:rsid w:val="008C0A30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4DA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54DA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D54D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D5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D54D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D54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1459</Words>
  <Characters>8322</Characters>
  <Application>Microsoft Office Word</Application>
  <DocSecurity>0</DocSecurity>
  <Lines>69</Lines>
  <Paragraphs>19</Paragraphs>
  <ScaleCrop>false</ScaleCrop>
  <Company>Reanimator Extreme Edition</Company>
  <LinksUpToDate>false</LinksUpToDate>
  <CharactersWithSpaces>9762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2021-03-16T07:59:00Z</dcterms:created>
  <dcterms:modified xsi:type="dcterms:W3CDTF">2021-03-16T08:07:00Z</dcterms:modified>
</cp:coreProperties>
</file>